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6" w:rsidRDefault="0096448A" w:rsidP="0096448A">
      <w:pPr>
        <w:spacing w:after="0"/>
        <w:jc w:val="center"/>
      </w:pPr>
      <w:r>
        <w:t>Liberty High School</w:t>
      </w:r>
    </w:p>
    <w:p w:rsidR="0096448A" w:rsidRDefault="0096448A" w:rsidP="0096448A">
      <w:pPr>
        <w:spacing w:after="0"/>
        <w:jc w:val="center"/>
      </w:pPr>
      <w:r>
        <w:t>AP Macroeconomics</w:t>
      </w:r>
    </w:p>
    <w:p w:rsidR="0096448A" w:rsidRDefault="0096448A" w:rsidP="0096448A">
      <w:pPr>
        <w:spacing w:after="0"/>
        <w:jc w:val="center"/>
      </w:pPr>
      <w:r>
        <w:t>Mr. Lopez</w:t>
      </w:r>
    </w:p>
    <w:p w:rsidR="0096448A" w:rsidRDefault="00432ECD" w:rsidP="0096448A">
      <w:pPr>
        <w:spacing w:after="0"/>
        <w:jc w:val="center"/>
      </w:pPr>
      <w:r>
        <w:t>Chapter 28</w:t>
      </w:r>
      <w:bookmarkStart w:id="0" w:name="_GoBack"/>
      <w:bookmarkEnd w:id="0"/>
      <w:r w:rsidR="0096448A">
        <w:t xml:space="preserve"> Study Guide</w:t>
      </w:r>
    </w:p>
    <w:p w:rsidR="0096448A" w:rsidRDefault="0096448A" w:rsidP="0096448A">
      <w:pPr>
        <w:spacing w:after="0"/>
        <w:jc w:val="center"/>
      </w:pPr>
      <w:r>
        <w:t>Unemployment</w:t>
      </w:r>
    </w:p>
    <w:p w:rsidR="0096448A" w:rsidRDefault="0096448A"/>
    <w:p w:rsidR="0096448A" w:rsidRDefault="0096448A"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</w:r>
      <w:r>
        <w:tab/>
      </w:r>
      <w:r>
        <w:tab/>
        <w:t>Period:_______</w:t>
      </w:r>
    </w:p>
    <w:p w:rsidR="0096448A" w:rsidRDefault="0096448A"/>
    <w:p w:rsidR="0096448A" w:rsidRDefault="0096448A" w:rsidP="0096448A">
      <w:r>
        <w:t>Part 1 – Key terms?</w:t>
      </w:r>
    </w:p>
    <w:p w:rsidR="0096448A" w:rsidRDefault="0096448A" w:rsidP="0096448A">
      <w:r>
        <w:t xml:space="preserve">From 2012 </w:t>
      </w:r>
    </w:p>
    <w:p w:rsidR="0096448A" w:rsidRDefault="0096448A" w:rsidP="0096448A">
      <w:pPr>
        <w:pStyle w:val="ListParagraph"/>
        <w:numPr>
          <w:ilvl w:val="0"/>
          <w:numId w:val="1"/>
        </w:numPr>
      </w:pPr>
      <w:r>
        <w:t>Unemployment rate: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Labor force participation rate: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Natural rate of unemployment: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Cyclical unemployment: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Discouraged workers: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Frictional unemployment: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Structural unemployment: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Job search: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Sectorial shifts: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lastRenderedPageBreak/>
        <w:t>Unemployment insurance: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Union: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Collective bargaining: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Strike: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Insiders: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Outsiders:</w:t>
      </w: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Right to work laws:</w:t>
      </w:r>
    </w:p>
    <w:p w:rsidR="0096448A" w:rsidRDefault="0096448A" w:rsidP="0096448A">
      <w:pPr>
        <w:pStyle w:val="ListParagraph"/>
      </w:pPr>
    </w:p>
    <w:p w:rsidR="0096448A" w:rsidRDefault="0096448A" w:rsidP="0096448A"/>
    <w:p w:rsidR="0096448A" w:rsidRDefault="0096448A" w:rsidP="0096448A">
      <w:pPr>
        <w:pStyle w:val="ListParagraph"/>
        <w:numPr>
          <w:ilvl w:val="0"/>
          <w:numId w:val="1"/>
        </w:numPr>
      </w:pPr>
      <w:r>
        <w:t>Efficiency wages:</w:t>
      </w:r>
    </w:p>
    <w:p w:rsidR="00170F11" w:rsidRDefault="00170F11" w:rsidP="00170F11"/>
    <w:p w:rsidR="00170F11" w:rsidRDefault="00170F11" w:rsidP="00170F11"/>
    <w:p w:rsidR="0096448A" w:rsidRDefault="0096448A" w:rsidP="0096448A">
      <w:r>
        <w:t>Part 2 – Problems and short answers</w:t>
      </w:r>
    </w:p>
    <w:p w:rsidR="0096448A" w:rsidRDefault="0096448A" w:rsidP="0096448A">
      <w:pPr>
        <w:pStyle w:val="ListParagraph"/>
        <w:numPr>
          <w:ilvl w:val="0"/>
          <w:numId w:val="1"/>
        </w:numPr>
      </w:pPr>
      <w:r>
        <w:t>Use the following information about Employment Country to answer the questions below;</w:t>
      </w:r>
    </w:p>
    <w:p w:rsidR="00170F11" w:rsidRDefault="00170F11" w:rsidP="00170F1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854"/>
        <w:gridCol w:w="2854"/>
      </w:tblGrid>
      <w:tr w:rsidR="00170F11" w:rsidTr="00170F11">
        <w:tc>
          <w:tcPr>
            <w:tcW w:w="3116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2012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2013</w:t>
            </w:r>
          </w:p>
        </w:tc>
      </w:tr>
      <w:tr w:rsidR="00170F11" w:rsidTr="00170F11">
        <w:tc>
          <w:tcPr>
            <w:tcW w:w="3116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Population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223.6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226.5</w:t>
            </w:r>
          </w:p>
        </w:tc>
      </w:tr>
      <w:tr w:rsidR="00170F11" w:rsidTr="00170F11">
        <w:tc>
          <w:tcPr>
            <w:tcW w:w="3116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Adult population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168.2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169.5</w:t>
            </w:r>
          </w:p>
        </w:tc>
      </w:tr>
      <w:tr w:rsidR="00170F11" w:rsidTr="00170F11">
        <w:tc>
          <w:tcPr>
            <w:tcW w:w="3116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Number of unemployed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7.4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8.1</w:t>
            </w:r>
          </w:p>
        </w:tc>
      </w:tr>
      <w:tr w:rsidR="00170F11" w:rsidTr="00170F11">
        <w:tc>
          <w:tcPr>
            <w:tcW w:w="3116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Number of employed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105.2</w:t>
            </w:r>
          </w:p>
        </w:tc>
        <w:tc>
          <w:tcPr>
            <w:tcW w:w="3117" w:type="dxa"/>
          </w:tcPr>
          <w:p w:rsidR="00170F11" w:rsidRDefault="00170F11" w:rsidP="00170F11">
            <w:pPr>
              <w:pStyle w:val="ListParagraph"/>
              <w:ind w:left="0"/>
              <w:jc w:val="center"/>
            </w:pPr>
            <w:r>
              <w:t>104.2</w:t>
            </w:r>
          </w:p>
        </w:tc>
      </w:tr>
    </w:tbl>
    <w:p w:rsidR="00170F11" w:rsidRDefault="00170F11" w:rsidP="00170F11">
      <w:pPr>
        <w:pStyle w:val="ListParagraph"/>
      </w:pPr>
    </w:p>
    <w:p w:rsidR="0096448A" w:rsidRDefault="0096448A" w:rsidP="0096448A">
      <w:pPr>
        <w:pStyle w:val="ListParagraph"/>
        <w:numPr>
          <w:ilvl w:val="1"/>
          <w:numId w:val="1"/>
        </w:numPr>
      </w:pPr>
      <w:r>
        <w:t>What is the labor force in 2012 and 2013?</w:t>
      </w:r>
    </w:p>
    <w:p w:rsidR="00CC0F9D" w:rsidRDefault="00CC0F9D" w:rsidP="00CC0F9D">
      <w:pPr>
        <w:pStyle w:val="ListParagraph"/>
        <w:ind w:left="1440"/>
      </w:pPr>
    </w:p>
    <w:p w:rsidR="00CC0F9D" w:rsidRDefault="00CC0F9D" w:rsidP="00CC0F9D">
      <w:pPr>
        <w:pStyle w:val="ListParagraph"/>
        <w:ind w:left="1440"/>
      </w:pPr>
    </w:p>
    <w:p w:rsidR="0096448A" w:rsidRDefault="0096448A" w:rsidP="0096448A">
      <w:pPr>
        <w:pStyle w:val="ListParagraph"/>
        <w:numPr>
          <w:ilvl w:val="1"/>
          <w:numId w:val="1"/>
        </w:numPr>
      </w:pPr>
      <w:r>
        <w:t>What is the labor force participation rate in 2012 and 2013?</w:t>
      </w:r>
    </w:p>
    <w:p w:rsidR="00CC0F9D" w:rsidRDefault="00CC0F9D" w:rsidP="00CC0F9D">
      <w:pPr>
        <w:pStyle w:val="ListParagraph"/>
        <w:ind w:left="1440"/>
      </w:pPr>
    </w:p>
    <w:p w:rsidR="0096448A" w:rsidRDefault="0096448A" w:rsidP="0096448A">
      <w:pPr>
        <w:pStyle w:val="ListParagraph"/>
        <w:numPr>
          <w:ilvl w:val="1"/>
          <w:numId w:val="1"/>
        </w:numPr>
      </w:pPr>
      <w:r>
        <w:lastRenderedPageBreak/>
        <w:t>What is the unemployment rate in 2012 and 2013</w:t>
      </w:r>
    </w:p>
    <w:p w:rsidR="00CC0F9D" w:rsidRDefault="00CC0F9D" w:rsidP="00CC0F9D">
      <w:pPr>
        <w:pStyle w:val="ListParagraph"/>
      </w:pPr>
    </w:p>
    <w:p w:rsidR="00CC0F9D" w:rsidRDefault="00CC0F9D" w:rsidP="00CC0F9D">
      <w:pPr>
        <w:pStyle w:val="ListParagraph"/>
        <w:ind w:left="1440"/>
      </w:pPr>
    </w:p>
    <w:p w:rsidR="00CC0F9D" w:rsidRDefault="00CC0F9D" w:rsidP="00CC0F9D">
      <w:pPr>
        <w:pStyle w:val="ListParagraph"/>
        <w:ind w:left="1440"/>
      </w:pPr>
    </w:p>
    <w:p w:rsidR="00170F11" w:rsidRDefault="00170F11" w:rsidP="0096448A">
      <w:pPr>
        <w:pStyle w:val="ListParagraph"/>
        <w:numPr>
          <w:ilvl w:val="1"/>
          <w:numId w:val="1"/>
        </w:numPr>
      </w:pPr>
      <w:r>
        <w:t>From 2012 to 2013, the adult population went up while the labor force went down. Provide a number of explanations why this might have occurred.</w:t>
      </w:r>
    </w:p>
    <w:p w:rsidR="00CC0F9D" w:rsidRDefault="00CC0F9D" w:rsidP="00CC0F9D">
      <w:pPr>
        <w:pStyle w:val="ListParagraph"/>
      </w:pPr>
    </w:p>
    <w:p w:rsidR="00CC0F9D" w:rsidRDefault="00CC0F9D" w:rsidP="00CC0F9D">
      <w:pPr>
        <w:pStyle w:val="ListParagraph"/>
      </w:pPr>
    </w:p>
    <w:p w:rsidR="00CC0F9D" w:rsidRDefault="00CC0F9D" w:rsidP="00CC0F9D">
      <w:pPr>
        <w:pStyle w:val="ListParagraph"/>
      </w:pPr>
    </w:p>
    <w:p w:rsidR="00170F11" w:rsidRDefault="00170F11" w:rsidP="0096448A">
      <w:pPr>
        <w:pStyle w:val="ListParagraph"/>
        <w:numPr>
          <w:ilvl w:val="1"/>
          <w:numId w:val="1"/>
        </w:numPr>
      </w:pPr>
      <w:r>
        <w:t>If the natural rate of unemployment in Employment Country is 6.6%, how much is cyclical unemployment in 2012 and 2013? Is Employment Country likely to be experiencing a recession in either of these years?</w:t>
      </w: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numPr>
          <w:ilvl w:val="0"/>
          <w:numId w:val="1"/>
        </w:numPr>
      </w:pPr>
      <w:r>
        <w:t>Suppose the labor market is segmented into two distinct markets: the market for low skilled workers and the market for high skilled workers. Furthermore, suppose the competitive equilibrium wage in the low skilled market is $5.00 per hour, while the competitive equilibrium wage in the high skilled market is $15.00 per hour.</w:t>
      </w:r>
    </w:p>
    <w:p w:rsidR="003314D2" w:rsidRDefault="003314D2" w:rsidP="003314D2">
      <w:pPr>
        <w:pStyle w:val="ListParagraph"/>
      </w:pPr>
    </w:p>
    <w:p w:rsidR="003314D2" w:rsidRDefault="003314D2" w:rsidP="00884484">
      <w:pPr>
        <w:pStyle w:val="ListParagraph"/>
        <w:numPr>
          <w:ilvl w:val="1"/>
          <w:numId w:val="1"/>
        </w:numPr>
      </w:pPr>
      <w:r>
        <w:t xml:space="preserve">If the minimum wage is set at $7.00 per hour, which market will exhibit the greatest amount of unemployment? Demonstrate it graphically below. Label the y axis in each graph “Wage” and the x axis “Quantity of Labor”  </w:t>
      </w:r>
    </w:p>
    <w:p w:rsidR="003314D2" w:rsidRDefault="003314D2" w:rsidP="003314D2">
      <w:pPr>
        <w:pStyle w:val="ListParagraph"/>
      </w:pPr>
    </w:p>
    <w:p w:rsidR="003314D2" w:rsidRDefault="003314D2" w:rsidP="003314D2">
      <w:pPr>
        <w:pStyle w:val="ListParagraph"/>
      </w:pPr>
    </w:p>
    <w:p w:rsidR="003314D2" w:rsidRDefault="003314D2" w:rsidP="003314D2">
      <w:pPr>
        <w:pStyle w:val="ListParagraph"/>
      </w:pPr>
    </w:p>
    <w:p w:rsidR="003314D2" w:rsidRDefault="003314D2" w:rsidP="003314D2">
      <w:pPr>
        <w:pStyle w:val="ListParagraph"/>
      </w:pPr>
    </w:p>
    <w:p w:rsidR="003314D2" w:rsidRPr="003314D2" w:rsidRDefault="003314D2" w:rsidP="003314D2">
      <w:pPr>
        <w:pStyle w:val="ListParagraph"/>
        <w:ind w:left="1440"/>
        <w:jc w:val="center"/>
        <w:rPr>
          <w:sz w:val="28"/>
          <w:szCs w:val="28"/>
        </w:rPr>
      </w:pPr>
      <w:r w:rsidRPr="003314D2">
        <w:rPr>
          <w:sz w:val="28"/>
          <w:szCs w:val="28"/>
        </w:rPr>
        <w:t>Low Skilled Market</w:t>
      </w:r>
    </w:p>
    <w:p w:rsidR="003314D2" w:rsidRDefault="003314D2" w:rsidP="003314D2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75D12379">
            <wp:extent cx="2395855" cy="22555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Default="003314D2" w:rsidP="003314D2">
      <w:pPr>
        <w:pStyle w:val="ListParagraph"/>
        <w:ind w:left="1440"/>
      </w:pPr>
    </w:p>
    <w:p w:rsidR="003314D2" w:rsidRPr="003314D2" w:rsidRDefault="003314D2" w:rsidP="003314D2">
      <w:pPr>
        <w:pStyle w:val="ListParagraph"/>
        <w:ind w:left="1440"/>
        <w:jc w:val="center"/>
        <w:rPr>
          <w:sz w:val="28"/>
          <w:szCs w:val="28"/>
        </w:rPr>
      </w:pPr>
      <w:r w:rsidRPr="003314D2">
        <w:rPr>
          <w:sz w:val="28"/>
          <w:szCs w:val="28"/>
        </w:rPr>
        <w:t>High Skilled Market</w:t>
      </w:r>
    </w:p>
    <w:p w:rsidR="003314D2" w:rsidRDefault="003314D2" w:rsidP="003314D2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6E3142A0">
            <wp:extent cx="2395855" cy="22555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CC4" w:rsidRDefault="00CD5CC4" w:rsidP="003314D2">
      <w:pPr>
        <w:pStyle w:val="ListParagraph"/>
        <w:ind w:left="1440"/>
        <w:jc w:val="center"/>
      </w:pPr>
    </w:p>
    <w:p w:rsidR="00CD5CC4" w:rsidRDefault="00CD5CC4" w:rsidP="003314D2">
      <w:pPr>
        <w:pStyle w:val="ListParagraph"/>
        <w:ind w:left="1440"/>
        <w:jc w:val="center"/>
      </w:pPr>
    </w:p>
    <w:p w:rsidR="00CD5CC4" w:rsidRDefault="00CD5CC4" w:rsidP="003314D2">
      <w:pPr>
        <w:pStyle w:val="ListParagraph"/>
        <w:ind w:left="1440"/>
        <w:jc w:val="center"/>
      </w:pPr>
    </w:p>
    <w:p w:rsidR="003314D2" w:rsidRDefault="003314D2" w:rsidP="003314D2">
      <w:pPr>
        <w:pStyle w:val="ListParagraph"/>
        <w:numPr>
          <w:ilvl w:val="1"/>
          <w:numId w:val="1"/>
        </w:numPr>
      </w:pPr>
      <w:r>
        <w:t>Does the minimum wage have any impact on the high skilled market? Why or why not?</w:t>
      </w: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3314D2" w:rsidRDefault="003314D2" w:rsidP="003314D2">
      <w:pPr>
        <w:pStyle w:val="ListParagraph"/>
        <w:numPr>
          <w:ilvl w:val="1"/>
          <w:numId w:val="1"/>
        </w:numPr>
      </w:pPr>
      <w:r>
        <w:t>Do your results seem consistent with labor market statistics? Explain.</w:t>
      </w: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CD5CC4" w:rsidRDefault="00CD5CC4" w:rsidP="00CD5CC4">
      <w:pPr>
        <w:pStyle w:val="ListParagraph"/>
        <w:ind w:left="1440"/>
      </w:pPr>
    </w:p>
    <w:p w:rsidR="003314D2" w:rsidRDefault="003314D2" w:rsidP="003314D2">
      <w:pPr>
        <w:pStyle w:val="ListParagraph"/>
        <w:numPr>
          <w:ilvl w:val="1"/>
          <w:numId w:val="1"/>
        </w:numPr>
      </w:pPr>
      <w:r>
        <w:t xml:space="preserve">Suppose the high skilled market becomes unionized and the new negotiated wage is $18.00 per hour. Will this have any effect on the low skilled market? Explain. </w:t>
      </w: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numPr>
          <w:ilvl w:val="0"/>
          <w:numId w:val="1"/>
        </w:numPr>
      </w:pPr>
      <w:r>
        <w:lastRenderedPageBreak/>
        <w:t>Answer the following questions about the composition of unemployment.</w:t>
      </w:r>
    </w:p>
    <w:p w:rsidR="007C2CD8" w:rsidRDefault="007C2CD8" w:rsidP="007C2CD8">
      <w:pPr>
        <w:pStyle w:val="ListParagraph"/>
        <w:numPr>
          <w:ilvl w:val="1"/>
          <w:numId w:val="1"/>
        </w:numPr>
      </w:pPr>
      <w:r>
        <w:t>What are some of the sources of unemployment?</w:t>
      </w: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numPr>
          <w:ilvl w:val="1"/>
          <w:numId w:val="1"/>
        </w:numPr>
      </w:pPr>
      <w:r>
        <w:t>Which type of unemployment is initiated by the firm?</w:t>
      </w: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numPr>
          <w:ilvl w:val="1"/>
          <w:numId w:val="1"/>
        </w:numPr>
      </w:pPr>
      <w:r>
        <w:t>Why might a firm pay wages in excess of the competitive equilibrium?</w:t>
      </w: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numPr>
          <w:ilvl w:val="1"/>
          <w:numId w:val="1"/>
        </w:numPr>
      </w:pPr>
      <w:r>
        <w:t>Which type of efficiency wage is unlikely to be relevant in the United States? Why or why not?</w:t>
      </w: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numPr>
          <w:ilvl w:val="1"/>
          <w:numId w:val="1"/>
        </w:numPr>
      </w:pPr>
      <w:r>
        <w:t>How does frictional unemployment differ from the other sources of unemployment?</w:t>
      </w: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7C2CD8">
      <w:pPr>
        <w:pStyle w:val="ListParagraph"/>
        <w:ind w:left="1440"/>
      </w:pPr>
    </w:p>
    <w:p w:rsidR="007C2CD8" w:rsidRDefault="007C2CD8" w:rsidP="00A26801">
      <w:pPr>
        <w:pStyle w:val="ListParagraph"/>
        <w:numPr>
          <w:ilvl w:val="0"/>
          <w:numId w:val="1"/>
        </w:numPr>
      </w:pPr>
      <w:r>
        <w:t>Name two reasons why the unemployment rate is an imperfect measure of joblessness.</w:t>
      </w: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  <w:numPr>
          <w:ilvl w:val="0"/>
          <w:numId w:val="1"/>
        </w:numPr>
      </w:pPr>
      <w:r>
        <w:t>Explain the statement, “Most spells of unemployment are short, and most unemployment observed at any given time is long term.”</w:t>
      </w: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</w:pPr>
    </w:p>
    <w:p w:rsidR="00A26801" w:rsidRDefault="00A26801" w:rsidP="00A26801">
      <w:pPr>
        <w:pStyle w:val="ListParagraph"/>
        <w:numPr>
          <w:ilvl w:val="0"/>
          <w:numId w:val="1"/>
        </w:numPr>
      </w:pPr>
      <w:r>
        <w:t>Where would a labor union by more likely to increase efficiency rather than reduce it: a small remote town with one large employer or a major city with many employers? Why?</w:t>
      </w:r>
    </w:p>
    <w:p w:rsidR="000857DE" w:rsidRDefault="000857DE" w:rsidP="000857DE">
      <w:pPr>
        <w:ind w:left="360"/>
      </w:pPr>
    </w:p>
    <w:p w:rsidR="000857DE" w:rsidRDefault="000857DE" w:rsidP="000857DE">
      <w:pPr>
        <w:ind w:left="360"/>
      </w:pPr>
    </w:p>
    <w:p w:rsidR="000857DE" w:rsidRDefault="000857DE" w:rsidP="000857DE">
      <w:pPr>
        <w:ind w:left="360"/>
      </w:pPr>
    </w:p>
    <w:p w:rsidR="000857DE" w:rsidRDefault="000857DE" w:rsidP="00A26801">
      <w:pPr>
        <w:pStyle w:val="ListParagraph"/>
        <w:numPr>
          <w:ilvl w:val="0"/>
          <w:numId w:val="1"/>
        </w:numPr>
      </w:pPr>
      <w:r>
        <w:lastRenderedPageBreak/>
        <w:t>Name two ways that a union increase the disparity in wages between members and nonmembers?</w:t>
      </w:r>
    </w:p>
    <w:p w:rsidR="00443466" w:rsidRDefault="00443466" w:rsidP="00443466"/>
    <w:p w:rsidR="00443466" w:rsidRDefault="00443466" w:rsidP="00443466"/>
    <w:p w:rsidR="00443466" w:rsidRDefault="00443466" w:rsidP="00443466"/>
    <w:p w:rsidR="00443466" w:rsidRDefault="00443466" w:rsidP="00A26801">
      <w:pPr>
        <w:pStyle w:val="ListParagraph"/>
        <w:numPr>
          <w:ilvl w:val="0"/>
          <w:numId w:val="1"/>
        </w:numPr>
      </w:pPr>
      <w:r>
        <w:t>Which alternative measure of unemployment attempts to include the impact of discouraged workers in the unemployment statistics? Explain. Is it higher or lower than the official unemployment rate? Explain.</w:t>
      </w:r>
    </w:p>
    <w:p w:rsidR="00443466" w:rsidRDefault="00443466" w:rsidP="00443466"/>
    <w:p w:rsidR="00443466" w:rsidRDefault="00443466" w:rsidP="00443466"/>
    <w:p w:rsidR="00443466" w:rsidRDefault="00443466" w:rsidP="00443466"/>
    <w:p w:rsidR="00443466" w:rsidRDefault="00443466" w:rsidP="00A26801">
      <w:pPr>
        <w:pStyle w:val="ListParagraph"/>
        <w:numPr>
          <w:ilvl w:val="0"/>
          <w:numId w:val="1"/>
        </w:numPr>
      </w:pPr>
      <w:r>
        <w:t>Does the minimum wage cause much unemployment in the market for accountants? Why or why not?</w:t>
      </w:r>
    </w:p>
    <w:p w:rsidR="00443466" w:rsidRDefault="00443466" w:rsidP="00443466"/>
    <w:p w:rsidR="00443466" w:rsidRDefault="00443466" w:rsidP="00443466"/>
    <w:p w:rsidR="00443466" w:rsidRDefault="00443466" w:rsidP="00443466"/>
    <w:p w:rsidR="00443466" w:rsidRDefault="00443466" w:rsidP="00443466"/>
    <w:p w:rsidR="00443466" w:rsidRDefault="00443466" w:rsidP="00A26801">
      <w:pPr>
        <w:pStyle w:val="ListParagraph"/>
        <w:numPr>
          <w:ilvl w:val="0"/>
          <w:numId w:val="1"/>
        </w:numPr>
      </w:pPr>
      <w:r>
        <w:t>Which type of unemployment will occur even if the wage is at the competitive equilibrium? Why?</w:t>
      </w:r>
    </w:p>
    <w:p w:rsidR="00E127FA" w:rsidRDefault="00E127FA" w:rsidP="00E127FA"/>
    <w:p w:rsidR="00E127FA" w:rsidRDefault="00E127FA" w:rsidP="00E127FA"/>
    <w:p w:rsidR="00E127FA" w:rsidRDefault="00E127FA" w:rsidP="00E127FA"/>
    <w:p w:rsidR="00E127FA" w:rsidRDefault="00E127FA" w:rsidP="00E127FA"/>
    <w:p w:rsidR="00443466" w:rsidRDefault="00E127FA" w:rsidP="00A26801">
      <w:pPr>
        <w:pStyle w:val="ListParagraph"/>
        <w:numPr>
          <w:ilvl w:val="0"/>
          <w:numId w:val="1"/>
        </w:numPr>
      </w:pPr>
      <w:r>
        <w:t>How does unemployment insurance increase frictional unemployment?</w:t>
      </w:r>
    </w:p>
    <w:p w:rsidR="00E127FA" w:rsidRDefault="00E127FA" w:rsidP="00E127FA"/>
    <w:p w:rsidR="00E127FA" w:rsidRDefault="00E127FA" w:rsidP="00E127FA"/>
    <w:p w:rsidR="00E127FA" w:rsidRDefault="00E127FA" w:rsidP="00E127FA"/>
    <w:p w:rsidR="00DD007D" w:rsidRDefault="00DD007D" w:rsidP="00E127FA"/>
    <w:p w:rsidR="00DD007D" w:rsidRDefault="00DD007D" w:rsidP="00E127FA"/>
    <w:p w:rsidR="00E127FA" w:rsidRDefault="00E127FA" w:rsidP="00E127FA"/>
    <w:p w:rsidR="00E127FA" w:rsidRDefault="00E127FA" w:rsidP="00A26801">
      <w:pPr>
        <w:pStyle w:val="ListParagraph"/>
        <w:numPr>
          <w:ilvl w:val="0"/>
          <w:numId w:val="1"/>
        </w:numPr>
      </w:pPr>
      <w:r>
        <w:lastRenderedPageBreak/>
        <w:t>How might the government reduce frictional unemployment?</w:t>
      </w:r>
    </w:p>
    <w:p w:rsidR="00E127FA" w:rsidRDefault="00E127FA" w:rsidP="00E127FA"/>
    <w:p w:rsidR="00E127FA" w:rsidRDefault="00E127FA" w:rsidP="00E127FA"/>
    <w:p w:rsidR="00E127FA" w:rsidRDefault="00E127FA" w:rsidP="00E127FA"/>
    <w:p w:rsidR="00DD007D" w:rsidRDefault="00E127FA" w:rsidP="00DD007D">
      <w:pPr>
        <w:pStyle w:val="ListParagraph"/>
        <w:numPr>
          <w:ilvl w:val="0"/>
          <w:numId w:val="1"/>
        </w:numPr>
      </w:pPr>
      <w:r>
        <w:t>Which of the following individuals is most likely to be unemployed for a long term, a buggy whip maker who loses his job when automobiles became popular or a waitress who is laid off when a new café opens in town? Explain.</w:t>
      </w:r>
    </w:p>
    <w:p w:rsidR="00DD007D" w:rsidRDefault="00DD007D" w:rsidP="00DD007D">
      <w:pPr>
        <w:pStyle w:val="ListParagraph"/>
      </w:pPr>
    </w:p>
    <w:p w:rsidR="00DD007D" w:rsidRDefault="00DD007D" w:rsidP="00DD007D">
      <w:pPr>
        <w:pStyle w:val="ListParagraph"/>
      </w:pPr>
    </w:p>
    <w:p w:rsidR="00DD007D" w:rsidRDefault="00DD007D" w:rsidP="00DD007D">
      <w:pPr>
        <w:pStyle w:val="ListParagraph"/>
      </w:pPr>
    </w:p>
    <w:p w:rsidR="00DD007D" w:rsidRDefault="00DD007D" w:rsidP="00DD007D">
      <w:pPr>
        <w:pStyle w:val="ListParagraph"/>
      </w:pPr>
    </w:p>
    <w:p w:rsidR="00DD007D" w:rsidRDefault="00DD007D" w:rsidP="00DD007D">
      <w:pPr>
        <w:pStyle w:val="ListParagraph"/>
      </w:pPr>
    </w:p>
    <w:p w:rsidR="00DD007D" w:rsidRDefault="00DD007D" w:rsidP="00DD007D">
      <w:pPr>
        <w:ind w:left="360"/>
      </w:pPr>
      <w:r>
        <w:t>Part 3 – True or False</w:t>
      </w:r>
    </w:p>
    <w:p w:rsidR="00DD007D" w:rsidRDefault="00DD007D" w:rsidP="00DD007D">
      <w:pPr>
        <w:ind w:left="360"/>
      </w:pPr>
      <w:r>
        <w:t xml:space="preserve">31._______ </w:t>
      </w:r>
      <w:proofErr w:type="gramStart"/>
      <w:r>
        <w:t>The</w:t>
      </w:r>
      <w:proofErr w:type="gramEnd"/>
      <w:r>
        <w:t xml:space="preserve"> natural rate of unemployment is the amount of unemployment that won’t go away on its own, even in the long run.</w:t>
      </w:r>
    </w:p>
    <w:p w:rsidR="00DD007D" w:rsidRDefault="00DD007D" w:rsidP="00DD007D">
      <w:pPr>
        <w:ind w:left="360"/>
      </w:pPr>
      <w:r>
        <w:t>32._______If the unemployment rate falls, we can be certain that more workers have jobs.</w:t>
      </w:r>
    </w:p>
    <w:p w:rsidR="00DD007D" w:rsidRDefault="005F53AB" w:rsidP="00DD007D">
      <w:pPr>
        <w:ind w:left="360"/>
      </w:pPr>
      <w:r>
        <w:t>33._______in-</w:t>
      </w:r>
      <w:r w:rsidR="00DD007D">
        <w:t xml:space="preserve">post World War II </w:t>
      </w:r>
      <w:r w:rsidR="00030BE6">
        <w:t>United States, the labor force participation rate has been rising for women and falling for men.</w:t>
      </w:r>
    </w:p>
    <w:p w:rsidR="00030BE6" w:rsidRDefault="00030BE6" w:rsidP="00DD007D">
      <w:pPr>
        <w:ind w:left="360"/>
      </w:pPr>
      <w:r>
        <w:t>34._______The unemployment rate is about the same for the various demographic groups, women, men, black, white, young, and old.</w:t>
      </w:r>
    </w:p>
    <w:p w:rsidR="00030BE6" w:rsidRDefault="00030BE6" w:rsidP="00DD007D">
      <w:pPr>
        <w:ind w:left="360"/>
      </w:pPr>
      <w:r>
        <w:t>35._______A minimum wage is likely to have a greater impact on the market for skilled workers than on the market for unskilled workers.</w:t>
      </w:r>
    </w:p>
    <w:p w:rsidR="00030BE6" w:rsidRDefault="00030BE6" w:rsidP="00DD007D">
      <w:pPr>
        <w:ind w:left="360"/>
      </w:pPr>
      <w:r>
        <w:t>36._______The presence of a union tends to raise wages for insiders and lower the wages for outsiders.</w:t>
      </w:r>
    </w:p>
    <w:p w:rsidR="00030BE6" w:rsidRDefault="00030BE6" w:rsidP="00030BE6">
      <w:pPr>
        <w:ind w:left="360"/>
      </w:pPr>
      <w:r>
        <w:t>37._______a union is a labor cartel.</w:t>
      </w:r>
    </w:p>
    <w:p w:rsidR="00030BE6" w:rsidRDefault="00030BE6" w:rsidP="00030BE6">
      <w:pPr>
        <w:ind w:left="360"/>
      </w:pPr>
      <w:r>
        <w:t>38. _______Advocates of unions argue that unions may increase efficiency in some circumstances because they decrease the cost of bargaining between labor and management.’</w:t>
      </w:r>
    </w:p>
    <w:p w:rsidR="00030BE6" w:rsidRDefault="00030BE6" w:rsidP="00030BE6">
      <w:pPr>
        <w:ind w:left="360"/>
      </w:pPr>
      <w:r>
        <w:t>39. _______An efficiency wage is like a minimum wage in that firms are required by legislation (law) to pay it.</w:t>
      </w:r>
    </w:p>
    <w:p w:rsidR="00030BE6" w:rsidRDefault="00030BE6" w:rsidP="00030BE6">
      <w:pPr>
        <w:ind w:left="360"/>
      </w:pPr>
      <w:r>
        <w:t>40._______ Paying efficiency wages tends to increase worker turnover because workers can get continually higher wages as they “job hop”.</w:t>
      </w:r>
    </w:p>
    <w:p w:rsidR="009713F3" w:rsidRDefault="009713F3" w:rsidP="00030BE6">
      <w:pPr>
        <w:ind w:left="360"/>
      </w:pPr>
      <w:r>
        <w:t>41._______Firms may voluntarily pay wages above the level that balances the supply and demand for workers because the higher wage improves the average quality of workers that apply for employment.</w:t>
      </w:r>
    </w:p>
    <w:p w:rsidR="009713F3" w:rsidRDefault="009713F3" w:rsidP="00030BE6">
      <w:pPr>
        <w:ind w:left="360"/>
      </w:pPr>
      <w:r>
        <w:lastRenderedPageBreak/>
        <w:t>42._______If wages were always at the competitive equilibrium, there would be absolutely no unemployment.</w:t>
      </w:r>
    </w:p>
    <w:p w:rsidR="009713F3" w:rsidRDefault="009713F3" w:rsidP="00030BE6">
      <w:pPr>
        <w:ind w:left="360"/>
      </w:pPr>
      <w:r>
        <w:t>43._______Due to the existence of “discouraged” workers”, the official unemployment rate may overstate true unemployment.</w:t>
      </w:r>
    </w:p>
    <w:p w:rsidR="009713F3" w:rsidRDefault="009713F3" w:rsidP="00030BE6">
      <w:pPr>
        <w:ind w:left="360"/>
      </w:pPr>
      <w:r>
        <w:t xml:space="preserve">44._______The presence of unemployment insurance tends to decrease </w:t>
      </w:r>
      <w:r w:rsidR="004F3BDF">
        <w:t>the unemployment rate because recipients of unemployment benefits are not counted in the labor force.</w:t>
      </w:r>
    </w:p>
    <w:p w:rsidR="004F3BDF" w:rsidRDefault="004F3BDF" w:rsidP="00030BE6">
      <w:pPr>
        <w:ind w:left="360"/>
      </w:pPr>
      <w:r>
        <w:t>45._______Whenever the wage rises above the competitive equilibrium, regardless of the source, the result is additional unemployment.</w:t>
      </w:r>
    </w:p>
    <w:p w:rsidR="004F3BDF" w:rsidRDefault="004F3BDF" w:rsidP="00D10703">
      <w:r>
        <w:t>Part 4 – Additional critical thinking</w:t>
      </w:r>
    </w:p>
    <w:p w:rsidR="00D10703" w:rsidRDefault="00D10703" w:rsidP="00D10703">
      <w:r>
        <w:t>46. You are watching the national news with your roommate</w:t>
      </w:r>
      <w:proofErr w:type="gramStart"/>
      <w:r>
        <w:t>,.</w:t>
      </w:r>
      <w:proofErr w:type="gramEnd"/>
      <w:r>
        <w:t xml:space="preserve"> The news anchor says, “Unemployment statistics released by the department of Labor today show an increase in unemployment from 6.1% to 6.2%. This is the third month in a row where the unemployment rate has increased. </w:t>
      </w:r>
      <w:proofErr w:type="gramStart"/>
      <w:r>
        <w:t>“  Your</w:t>
      </w:r>
      <w:proofErr w:type="gramEnd"/>
      <w:r>
        <w:t xml:space="preserve"> roommate says “Every month there is are fewer and fewer people with jobs. I don’t know how much longer the country can continue like this.”</w:t>
      </w:r>
    </w:p>
    <w:p w:rsidR="00D10703" w:rsidRDefault="00D10703" w:rsidP="00D10703">
      <w:pPr>
        <w:ind w:left="720"/>
      </w:pPr>
      <w:r>
        <w:t>a. Can your roommate’s statement be deduced from the unemployment rate statistic? Why or why not?</w:t>
      </w:r>
    </w:p>
    <w:p w:rsidR="00D10703" w:rsidRDefault="00D10703" w:rsidP="00D10703"/>
    <w:p w:rsidR="00D10703" w:rsidRDefault="00D10703" w:rsidP="00D10703"/>
    <w:p w:rsidR="00D10703" w:rsidRDefault="00D10703" w:rsidP="00D10703"/>
    <w:p w:rsidR="00D10703" w:rsidRDefault="00D10703" w:rsidP="00D10703"/>
    <w:p w:rsidR="00D10703" w:rsidRDefault="00D10703" w:rsidP="00D10703"/>
    <w:p w:rsidR="00D10703" w:rsidRDefault="00D10703" w:rsidP="00D10703"/>
    <w:p w:rsidR="00D10703" w:rsidRDefault="00D10703" w:rsidP="00D10703">
      <w:pPr>
        <w:ind w:left="720"/>
      </w:pPr>
      <w:r>
        <w:t>b. What information would you need to determine whether there are really fewer people with jobs?</w:t>
      </w:r>
    </w:p>
    <w:sectPr w:rsidR="00D1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38"/>
    <w:multiLevelType w:val="hybridMultilevel"/>
    <w:tmpl w:val="9AF0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8A"/>
    <w:rsid w:val="00030BE6"/>
    <w:rsid w:val="000857DE"/>
    <w:rsid w:val="00170F11"/>
    <w:rsid w:val="003314D2"/>
    <w:rsid w:val="00432ECD"/>
    <w:rsid w:val="00443466"/>
    <w:rsid w:val="004F3BDF"/>
    <w:rsid w:val="005F53AB"/>
    <w:rsid w:val="007C2CD8"/>
    <w:rsid w:val="0096448A"/>
    <w:rsid w:val="009713F3"/>
    <w:rsid w:val="009A4196"/>
    <w:rsid w:val="00A26801"/>
    <w:rsid w:val="00CC0F9D"/>
    <w:rsid w:val="00CD5CC4"/>
    <w:rsid w:val="00D10703"/>
    <w:rsid w:val="00DD007D"/>
    <w:rsid w:val="00E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7EAED-4A39-4857-AE2C-98D3D924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8A"/>
    <w:pPr>
      <w:ind w:left="720"/>
      <w:contextualSpacing/>
    </w:pPr>
  </w:style>
  <w:style w:type="table" w:styleId="TableGrid">
    <w:name w:val="Table Grid"/>
    <w:basedOn w:val="TableNormal"/>
    <w:uiPriority w:val="39"/>
    <w:rsid w:val="0017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12</cp:revision>
  <dcterms:created xsi:type="dcterms:W3CDTF">2015-12-06T22:37:00Z</dcterms:created>
  <dcterms:modified xsi:type="dcterms:W3CDTF">2015-12-08T21:01:00Z</dcterms:modified>
</cp:coreProperties>
</file>